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7" w:rsidRPr="00622B9E" w:rsidRDefault="00577487" w:rsidP="00622B9E">
      <w:pPr>
        <w:shd w:val="clear" w:color="auto" w:fill="FFFFFF"/>
        <w:spacing w:after="340" w:line="240" w:lineRule="auto"/>
        <w:jc w:val="center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Десять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заповедей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Януша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Корчака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для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b/>
          <w:bCs/>
          <w:color w:val="313131"/>
          <w:sz w:val="24"/>
          <w:szCs w:val="24"/>
          <w:lang w:eastAsia="ru-RU"/>
        </w:rPr>
        <w:t>родителей</w:t>
      </w:r>
      <w:r w:rsidRPr="00622B9E">
        <w:rPr>
          <w:rFonts w:ascii="Gotham Pro" w:hAnsi="Gotham Pro"/>
          <w:b/>
          <w:bCs/>
          <w:color w:val="313131"/>
          <w:sz w:val="24"/>
          <w:szCs w:val="24"/>
          <w:lang w:eastAsia="ru-RU"/>
        </w:rPr>
        <w:t>: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жди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ребенок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будет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таким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как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или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таким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как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хочешь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Помоги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стать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тобой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собой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требуй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платы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за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для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сделал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дал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жизнь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как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он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может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отблагодарить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тебя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?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Он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даст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жизнь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другому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—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третьему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это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необратимый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закон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благодарности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вымещай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свои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обиды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чтобы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старости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есть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горький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хлеб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Ибо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посеешь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взойдет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относись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проблемам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свысока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Жизнь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дана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каждому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силам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будь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уверен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—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тяжела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меньше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чем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тебе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может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быть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больше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поскольку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опыта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унижай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!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забывай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самые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важные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встречи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человека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—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встречи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детьми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Обращай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больше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внимания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них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—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никогда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можем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знать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кого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встречаем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мучь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себя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если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можешь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сделать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-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для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своего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просто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помни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: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для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сделано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недостаточно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если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сделано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возможное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Ребенок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–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это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тиран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который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завладевает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всей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твоей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жизнью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только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плод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твоей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плоти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крови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Это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драгоценная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чаша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которую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Жизнь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дала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тебе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хранение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развитие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творческого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огня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Ребенок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–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разворачивающаяся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как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свиток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любовь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матери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отца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которых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будет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расти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«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наше»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«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свое»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«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собственное»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дитя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таинственная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душа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данная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хранение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сопровождение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неопытна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беззащитна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Умей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любить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чужого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Никогда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делай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чужому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хотел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бы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чтобы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делали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твоему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Pr="00622B9E" w:rsidRDefault="00577487" w:rsidP="00622B9E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Gotham Pro" w:hAnsi="Gotham Pro"/>
          <w:color w:val="313131"/>
          <w:sz w:val="24"/>
          <w:szCs w:val="24"/>
          <w:lang w:eastAsia="ru-RU"/>
        </w:rPr>
      </w:pP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своего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–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неталантливым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некрасивым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неудачливым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глупым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неуправляемым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маленьким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нескладным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эгоистичным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сердитым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подростком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люби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оправдавшим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надежды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и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ожидания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скрытным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странным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несчастным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взрослым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...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Общаясь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ним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–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радуйся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радуйся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всегда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полным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правом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потому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что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ребенок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–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это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твой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праздник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,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который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пока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с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 xml:space="preserve"> </w:t>
      </w:r>
      <w:r w:rsidRPr="00622B9E">
        <w:rPr>
          <w:rFonts w:ascii="Gotham Pro" w:eastAsia="Times New Roman" w:hAnsi="Gotham Pro" w:hint="eastAsia"/>
          <w:color w:val="313131"/>
          <w:sz w:val="24"/>
          <w:szCs w:val="24"/>
          <w:lang w:eastAsia="ru-RU"/>
        </w:rPr>
        <w:t>тобой</w:t>
      </w:r>
      <w:r w:rsidRPr="00622B9E">
        <w:rPr>
          <w:rFonts w:ascii="Gotham Pro" w:hAnsi="Gotham Pro"/>
          <w:color w:val="313131"/>
          <w:sz w:val="24"/>
          <w:szCs w:val="24"/>
          <w:lang w:eastAsia="ru-RU"/>
        </w:rPr>
        <w:t>.</w:t>
      </w:r>
    </w:p>
    <w:p w:rsidR="00577487" w:rsidRDefault="00577487">
      <w:bookmarkStart w:id="0" w:name="_GoBack"/>
      <w:bookmarkEnd w:id="0"/>
    </w:p>
    <w:sectPr w:rsidR="00577487" w:rsidSect="00CD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DE7"/>
    <w:multiLevelType w:val="multilevel"/>
    <w:tmpl w:val="B8A6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3A0"/>
    <w:rsid w:val="00577487"/>
    <w:rsid w:val="00622B9E"/>
    <w:rsid w:val="007A158B"/>
    <w:rsid w:val="00996B1C"/>
    <w:rsid w:val="00BB6002"/>
    <w:rsid w:val="00CD3C9E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2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заповедей Януша Корчака для родителей:</dc:title>
  <dc:subject/>
  <dc:creator>римма</dc:creator>
  <cp:keywords/>
  <dc:description/>
  <cp:lastModifiedBy>User</cp:lastModifiedBy>
  <cp:revision>2</cp:revision>
  <dcterms:created xsi:type="dcterms:W3CDTF">2022-09-23T11:16:00Z</dcterms:created>
  <dcterms:modified xsi:type="dcterms:W3CDTF">2022-09-23T11:16:00Z</dcterms:modified>
</cp:coreProperties>
</file>